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828"/>
        <w:gridCol w:w="3728"/>
        <w:gridCol w:w="2902"/>
      </w:tblGrid>
      <w:tr w:rsidR="000312EE" w:rsidRPr="000C3278" w14:paraId="57632699" w14:textId="77777777" w:rsidTr="007110B6">
        <w:trPr>
          <w:trHeight w:val="284"/>
        </w:trPr>
        <w:tc>
          <w:tcPr>
            <w:tcW w:w="9639" w:type="dxa"/>
            <w:gridSpan w:val="4"/>
            <w:tcBorders>
              <w:bottom w:val="single" w:sz="4" w:space="0" w:color="auto"/>
            </w:tcBorders>
            <w:shd w:val="clear" w:color="auto" w:fill="B80526"/>
            <w:tcMar>
              <w:top w:w="28" w:type="dxa"/>
              <w:bottom w:w="28" w:type="dxa"/>
            </w:tcMar>
            <w:vAlign w:val="center"/>
          </w:tcPr>
          <w:p w14:paraId="46D7945A" w14:textId="365E5CC2" w:rsidR="000312EE" w:rsidRPr="000C3278" w:rsidRDefault="000312EE" w:rsidP="00B02849">
            <w:pPr>
              <w:spacing w:line="240" w:lineRule="auto"/>
              <w:rPr>
                <w:i/>
                <w:sz w:val="18"/>
              </w:rPr>
            </w:pPr>
            <w:r w:rsidRPr="000C3278">
              <w:rPr>
                <w:b/>
                <w:color w:val="FFFFFF"/>
                <w:sz w:val="18"/>
                <w:lang w:bidi="x-none"/>
              </w:rPr>
              <w:t>FUNCTIEPROFIEL</w:t>
            </w:r>
            <w:r w:rsidR="002D0553">
              <w:rPr>
                <w:b/>
                <w:color w:val="FFFFFF"/>
                <w:sz w:val="18"/>
                <w:lang w:bidi="x-none"/>
              </w:rPr>
              <w:t xml:space="preserve">: </w:t>
            </w:r>
            <w:r w:rsidR="00CB09B9">
              <w:rPr>
                <w:b/>
                <w:color w:val="FFFFFF"/>
                <w:sz w:val="18"/>
                <w:lang w:bidi="x-none"/>
              </w:rPr>
              <w:t>VER</w:t>
            </w:r>
            <w:r w:rsidR="000B2E3B">
              <w:rPr>
                <w:b/>
                <w:color w:val="FFFFFF"/>
                <w:sz w:val="18"/>
                <w:lang w:bidi="x-none"/>
              </w:rPr>
              <w:t>KOP</w:t>
            </w:r>
            <w:r w:rsidR="00886E39">
              <w:rPr>
                <w:b/>
                <w:color w:val="FFFFFF"/>
                <w:sz w:val="18"/>
                <w:lang w:bidi="x-none"/>
              </w:rPr>
              <w:t>ER</w:t>
            </w:r>
          </w:p>
        </w:tc>
      </w:tr>
      <w:tr w:rsidR="000312EE" w:rsidRPr="000C3278" w14:paraId="660915A4" w14:textId="77777777" w:rsidTr="007110B6">
        <w:tc>
          <w:tcPr>
            <w:tcW w:w="9639" w:type="dxa"/>
            <w:gridSpan w:val="4"/>
            <w:tcBorders>
              <w:top w:val="single" w:sz="4" w:space="0" w:color="auto"/>
              <w:bottom w:val="single" w:sz="4" w:space="0" w:color="auto"/>
            </w:tcBorders>
            <w:tcMar>
              <w:top w:w="57" w:type="dxa"/>
              <w:bottom w:w="57" w:type="dxa"/>
            </w:tcMar>
          </w:tcPr>
          <w:p w14:paraId="11CC96A0" w14:textId="77777777" w:rsidR="000312EE" w:rsidRPr="000C3278" w:rsidRDefault="001D29D0" w:rsidP="00B02849">
            <w:pPr>
              <w:spacing w:line="240" w:lineRule="auto"/>
              <w:rPr>
                <w:b/>
                <w:i/>
                <w:color w:val="B80526"/>
                <w:sz w:val="16"/>
                <w:lang w:bidi="x-none"/>
              </w:rPr>
            </w:pPr>
            <w:r>
              <w:rPr>
                <w:b/>
                <w:i/>
                <w:color w:val="B80526"/>
                <w:sz w:val="16"/>
                <w:lang w:bidi="x-none"/>
              </w:rPr>
              <w:t>Context</w:t>
            </w:r>
          </w:p>
          <w:p w14:paraId="70B18A07" w14:textId="1BD2F9A7" w:rsidR="000312EE" w:rsidRPr="00CA7AD0" w:rsidRDefault="00207A54" w:rsidP="00B02849">
            <w:pPr>
              <w:spacing w:line="240" w:lineRule="auto"/>
              <w:rPr>
                <w:color w:val="auto"/>
                <w:sz w:val="16"/>
                <w:lang w:bidi="x-none"/>
              </w:rPr>
            </w:pPr>
            <w:r>
              <w:rPr>
                <w:color w:val="auto"/>
                <w:sz w:val="16"/>
                <w:lang w:bidi="x-none"/>
              </w:rPr>
              <w:t xml:space="preserve">De verkoper komt voor in (middel)grote bedrijven. De verkoper richt zich op het realiseren van verkoopdoelstellingen door middel van het opbouwen en beheren van relaties met en het bevorderen van de verkoop aan bestaande en nieuwe klanten. Hiertoe gaat functiehouder op bezoek bij (potentiële) klanten en geeft aldaar informatie over de eigen organisatie en producten en voert verkoopgesprekken. Hij is voornamelijk actief </w:t>
            </w:r>
            <w:r w:rsidR="007110B6">
              <w:rPr>
                <w:color w:val="auto"/>
                <w:sz w:val="16"/>
                <w:lang w:bidi="x-none"/>
              </w:rPr>
              <w:t>op</w:t>
            </w:r>
            <w:r>
              <w:rPr>
                <w:color w:val="auto"/>
                <w:sz w:val="16"/>
                <w:lang w:bidi="x-none"/>
              </w:rPr>
              <w:t xml:space="preserve"> de Nederlandse markt.</w:t>
            </w:r>
          </w:p>
        </w:tc>
      </w:tr>
      <w:tr w:rsidR="000312EE" w:rsidRPr="000C3278" w14:paraId="12887D05" w14:textId="77777777" w:rsidTr="007110B6">
        <w:trPr>
          <w:trHeight w:val="257"/>
        </w:trPr>
        <w:tc>
          <w:tcPr>
            <w:tcW w:w="9639" w:type="dxa"/>
            <w:gridSpan w:val="4"/>
            <w:tcBorders>
              <w:top w:val="single" w:sz="4" w:space="0" w:color="auto"/>
              <w:bottom w:val="single" w:sz="4" w:space="0" w:color="auto"/>
            </w:tcBorders>
            <w:tcMar>
              <w:top w:w="57" w:type="dxa"/>
              <w:bottom w:w="57" w:type="dxa"/>
            </w:tcMar>
          </w:tcPr>
          <w:p w14:paraId="05903263" w14:textId="77777777" w:rsidR="000312EE" w:rsidRPr="000C3278" w:rsidRDefault="000312EE" w:rsidP="00B02849">
            <w:pPr>
              <w:spacing w:line="240" w:lineRule="auto"/>
              <w:rPr>
                <w:b/>
                <w:i/>
                <w:color w:val="B80526"/>
                <w:sz w:val="16"/>
                <w:lang w:bidi="x-none"/>
              </w:rPr>
            </w:pPr>
            <w:r w:rsidRPr="000C3278">
              <w:rPr>
                <w:b/>
                <w:i/>
                <w:color w:val="B80526"/>
                <w:sz w:val="16"/>
                <w:lang w:bidi="x-none"/>
              </w:rPr>
              <w:t>Organisatie</w:t>
            </w:r>
          </w:p>
          <w:p w14:paraId="07E9B278" w14:textId="1BBF4ABC" w:rsidR="000312EE" w:rsidRPr="00CA7AD0" w:rsidRDefault="000312EE" w:rsidP="00B02849">
            <w:pPr>
              <w:tabs>
                <w:tab w:val="left" w:pos="2127"/>
              </w:tabs>
              <w:spacing w:line="240" w:lineRule="auto"/>
              <w:ind w:left="2410" w:hanging="2410"/>
              <w:rPr>
                <w:color w:val="auto"/>
                <w:sz w:val="16"/>
                <w:lang w:bidi="x-none"/>
              </w:rPr>
            </w:pPr>
            <w:r w:rsidRPr="00CA7AD0">
              <w:rPr>
                <w:color w:val="auto"/>
                <w:sz w:val="16"/>
                <w:lang w:bidi="x-none"/>
              </w:rPr>
              <w:t>Direct leidinggevende</w:t>
            </w:r>
            <w:r w:rsidRPr="00CA7AD0">
              <w:rPr>
                <w:color w:val="auto"/>
                <w:sz w:val="16"/>
                <w:lang w:bidi="x-none"/>
              </w:rPr>
              <w:tab/>
              <w:t>:</w:t>
            </w:r>
            <w:r w:rsidRPr="00CA7AD0">
              <w:rPr>
                <w:color w:val="auto"/>
                <w:sz w:val="16"/>
                <w:lang w:bidi="x-none"/>
              </w:rPr>
              <w:tab/>
            </w:r>
            <w:r w:rsidR="006F09F3">
              <w:rPr>
                <w:color w:val="auto"/>
                <w:sz w:val="16"/>
                <w:lang w:bidi="x-none"/>
              </w:rPr>
              <w:t>niet-</w:t>
            </w:r>
            <w:r w:rsidRPr="00CA7AD0">
              <w:rPr>
                <w:color w:val="auto"/>
                <w:sz w:val="16"/>
                <w:lang w:bidi="x-none"/>
              </w:rPr>
              <w:t>vakinhoudelijk leidinggevende.</w:t>
            </w:r>
          </w:p>
          <w:p w14:paraId="2B706968" w14:textId="60562948" w:rsidR="000312EE" w:rsidRPr="000C3278" w:rsidRDefault="000312EE" w:rsidP="00B02849">
            <w:pPr>
              <w:tabs>
                <w:tab w:val="left" w:pos="2127"/>
              </w:tabs>
              <w:spacing w:line="240" w:lineRule="auto"/>
              <w:ind w:left="2410" w:hanging="2410"/>
              <w:rPr>
                <w:b/>
                <w:i/>
                <w:color w:val="B80526"/>
                <w:sz w:val="16"/>
                <w:lang w:bidi="x-none"/>
              </w:rPr>
            </w:pPr>
            <w:r w:rsidRPr="00CA7AD0">
              <w:rPr>
                <w:color w:val="auto"/>
                <w:sz w:val="16"/>
                <w:lang w:bidi="x-none"/>
              </w:rPr>
              <w:t>Geeft leiding aan</w:t>
            </w:r>
            <w:r w:rsidRPr="00CA7AD0">
              <w:rPr>
                <w:color w:val="auto"/>
                <w:sz w:val="16"/>
                <w:lang w:bidi="x-none"/>
              </w:rPr>
              <w:tab/>
              <w:t>:</w:t>
            </w:r>
            <w:r w:rsidRPr="00CA7AD0">
              <w:rPr>
                <w:color w:val="auto"/>
                <w:sz w:val="16"/>
                <w:lang w:bidi="x-none"/>
              </w:rPr>
              <w:tab/>
            </w:r>
            <w:r w:rsidR="002D0553">
              <w:rPr>
                <w:color w:val="auto"/>
                <w:sz w:val="16"/>
                <w:lang w:bidi="x-none"/>
              </w:rPr>
              <w:t>niet van toepassing</w:t>
            </w:r>
            <w:r w:rsidRPr="00CA7AD0">
              <w:rPr>
                <w:color w:val="auto"/>
                <w:sz w:val="16"/>
                <w:lang w:bidi="x-none"/>
              </w:rPr>
              <w:t>.</w:t>
            </w:r>
          </w:p>
        </w:tc>
      </w:tr>
      <w:tr w:rsidR="000312EE" w:rsidRPr="000C3278" w14:paraId="59189C46" w14:textId="77777777" w:rsidTr="007110B6">
        <w:tc>
          <w:tcPr>
            <w:tcW w:w="2181" w:type="dxa"/>
            <w:tcBorders>
              <w:top w:val="single" w:sz="4" w:space="0" w:color="auto"/>
              <w:bottom w:val="single" w:sz="4" w:space="0" w:color="auto"/>
            </w:tcBorders>
            <w:shd w:val="clear" w:color="auto" w:fill="D9D9D9"/>
            <w:tcMar>
              <w:top w:w="57" w:type="dxa"/>
              <w:bottom w:w="57" w:type="dxa"/>
            </w:tcMar>
          </w:tcPr>
          <w:p w14:paraId="1930F22D" w14:textId="77777777" w:rsidR="000312EE" w:rsidRPr="000C3278" w:rsidRDefault="000312EE" w:rsidP="00B02849">
            <w:pPr>
              <w:spacing w:line="240" w:lineRule="auto"/>
              <w:ind w:left="113" w:hanging="113"/>
              <w:rPr>
                <w:b/>
                <w:i/>
                <w:color w:val="B80526"/>
                <w:sz w:val="16"/>
                <w:lang w:bidi="x-none"/>
              </w:rPr>
            </w:pPr>
            <w:r w:rsidRPr="000C3278">
              <w:rPr>
                <w:b/>
                <w:i/>
                <w:color w:val="B80526"/>
                <w:sz w:val="16"/>
                <w:lang w:bidi="x-none"/>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tcPr>
          <w:p w14:paraId="05C75529" w14:textId="77777777" w:rsidR="000312EE" w:rsidRPr="000C3278" w:rsidRDefault="001D29D0" w:rsidP="00B02849">
            <w:pPr>
              <w:spacing w:line="240" w:lineRule="auto"/>
              <w:ind w:left="113" w:hanging="113"/>
              <w:rPr>
                <w:b/>
                <w:i/>
                <w:color w:val="B80526"/>
                <w:sz w:val="16"/>
                <w:lang w:bidi="x-none"/>
              </w:rPr>
            </w:pPr>
            <w:r>
              <w:rPr>
                <w:b/>
                <w:i/>
                <w:color w:val="B80526"/>
                <w:sz w:val="16"/>
                <w:lang w:bidi="x-none"/>
              </w:rPr>
              <w:t>Kernt</w:t>
            </w:r>
            <w:r w:rsidR="000312EE" w:rsidRPr="000C3278">
              <w:rPr>
                <w:b/>
                <w:i/>
                <w:color w:val="B80526"/>
                <w:sz w:val="16"/>
                <w:lang w:bidi="x-none"/>
              </w:rPr>
              <w:t>aken</w:t>
            </w:r>
          </w:p>
        </w:tc>
        <w:tc>
          <w:tcPr>
            <w:tcW w:w="2902" w:type="dxa"/>
            <w:tcBorders>
              <w:top w:val="single" w:sz="4" w:space="0" w:color="auto"/>
              <w:bottom w:val="single" w:sz="4" w:space="0" w:color="auto"/>
            </w:tcBorders>
            <w:shd w:val="clear" w:color="auto" w:fill="D9D9D9"/>
            <w:tcMar>
              <w:top w:w="57" w:type="dxa"/>
              <w:bottom w:w="57" w:type="dxa"/>
            </w:tcMar>
          </w:tcPr>
          <w:p w14:paraId="4B1AAAD5" w14:textId="77777777" w:rsidR="000312EE" w:rsidRPr="000C3278" w:rsidRDefault="000312EE" w:rsidP="00B02849">
            <w:pPr>
              <w:spacing w:line="240" w:lineRule="auto"/>
              <w:ind w:left="113" w:hanging="113"/>
              <w:rPr>
                <w:color w:val="B80526"/>
                <w:sz w:val="16"/>
                <w:lang w:bidi="x-none"/>
              </w:rPr>
            </w:pPr>
            <w:r w:rsidRPr="000C3278">
              <w:rPr>
                <w:b/>
                <w:i/>
                <w:color w:val="B80526"/>
                <w:sz w:val="16"/>
                <w:lang w:bidi="x-none"/>
              </w:rPr>
              <w:t>Resultaatindicatoren</w:t>
            </w:r>
          </w:p>
        </w:tc>
      </w:tr>
      <w:tr w:rsidR="002D0553" w:rsidRPr="000C3278" w14:paraId="353DF1E1" w14:textId="77777777" w:rsidTr="007110B6">
        <w:tc>
          <w:tcPr>
            <w:tcW w:w="2181" w:type="dxa"/>
            <w:tcBorders>
              <w:top w:val="single" w:sz="4" w:space="0" w:color="auto"/>
              <w:bottom w:val="single" w:sz="4" w:space="0" w:color="auto"/>
            </w:tcBorders>
            <w:tcMar>
              <w:top w:w="57" w:type="dxa"/>
              <w:bottom w:w="57" w:type="dxa"/>
            </w:tcMar>
          </w:tcPr>
          <w:p w14:paraId="202FFCAD" w14:textId="45E8796D" w:rsidR="002D0553" w:rsidRPr="00CA7AD0" w:rsidRDefault="002D0553" w:rsidP="00B02849">
            <w:pPr>
              <w:spacing w:line="240" w:lineRule="auto"/>
              <w:ind w:left="284" w:hanging="284"/>
              <w:rPr>
                <w:color w:val="auto"/>
                <w:sz w:val="16"/>
              </w:rPr>
            </w:pPr>
            <w:r w:rsidRPr="00C661E4">
              <w:rPr>
                <w:color w:val="auto"/>
                <w:sz w:val="16"/>
              </w:rPr>
              <w:t>1.</w:t>
            </w:r>
            <w:r w:rsidRPr="00C661E4">
              <w:rPr>
                <w:color w:val="auto"/>
                <w:sz w:val="16"/>
              </w:rPr>
              <w:tab/>
            </w:r>
            <w:r w:rsidR="00207A54">
              <w:rPr>
                <w:color w:val="auto"/>
                <w:sz w:val="16"/>
              </w:rPr>
              <w:t>Opstellen accountplannen</w:t>
            </w:r>
          </w:p>
        </w:tc>
        <w:tc>
          <w:tcPr>
            <w:tcW w:w="4556" w:type="dxa"/>
            <w:gridSpan w:val="2"/>
            <w:tcBorders>
              <w:top w:val="single" w:sz="4" w:space="0" w:color="auto"/>
              <w:bottom w:val="single" w:sz="4" w:space="0" w:color="auto"/>
            </w:tcBorders>
            <w:tcMar>
              <w:top w:w="57" w:type="dxa"/>
              <w:bottom w:w="57" w:type="dxa"/>
            </w:tcMar>
          </w:tcPr>
          <w:p w14:paraId="1B34AF50" w14:textId="6F9066B9" w:rsidR="006F09F3" w:rsidRDefault="002D0553" w:rsidP="00B02849">
            <w:pPr>
              <w:spacing w:line="240" w:lineRule="auto"/>
              <w:ind w:left="284" w:hanging="284"/>
              <w:rPr>
                <w:color w:val="auto"/>
                <w:sz w:val="16"/>
              </w:rPr>
            </w:pPr>
            <w:r w:rsidRPr="00C661E4">
              <w:rPr>
                <w:color w:val="auto"/>
                <w:sz w:val="16"/>
              </w:rPr>
              <w:t>-</w:t>
            </w:r>
            <w:r w:rsidRPr="00C661E4">
              <w:rPr>
                <w:color w:val="auto"/>
                <w:sz w:val="16"/>
              </w:rPr>
              <w:tab/>
            </w:r>
            <w:r w:rsidR="007C0116">
              <w:rPr>
                <w:color w:val="auto"/>
                <w:sz w:val="16"/>
              </w:rPr>
              <w:t>jaarlijks, voor de eigen klanten/relaties, opstellen van accountplannen en dit ter goedkeuring voorleggen aan de leidinggevende;</w:t>
            </w:r>
          </w:p>
          <w:p w14:paraId="11C1C158" w14:textId="4010DCC0" w:rsidR="007C0116" w:rsidRDefault="007C0116" w:rsidP="00B02849">
            <w:pPr>
              <w:spacing w:line="240" w:lineRule="auto"/>
              <w:ind w:left="284" w:hanging="284"/>
              <w:rPr>
                <w:color w:val="auto"/>
                <w:sz w:val="16"/>
              </w:rPr>
            </w:pPr>
            <w:r>
              <w:rPr>
                <w:color w:val="auto"/>
                <w:sz w:val="16"/>
              </w:rPr>
              <w:t>-</w:t>
            </w:r>
            <w:r>
              <w:rPr>
                <w:color w:val="auto"/>
                <w:sz w:val="16"/>
              </w:rPr>
              <w:tab/>
              <w:t>bestuderen van markt- en klantinformatie, categoriseren van klanten/relaties in doelgroepen, benoemen van (on)mogelijkheden, doelstellingen en in gang te zetten acties;</w:t>
            </w:r>
          </w:p>
          <w:p w14:paraId="6F37A8AB" w14:textId="0C0B3E93" w:rsidR="002D0553" w:rsidRPr="00CA7AD0" w:rsidRDefault="007C0116" w:rsidP="00B02849">
            <w:pPr>
              <w:spacing w:line="240" w:lineRule="auto"/>
              <w:ind w:left="284" w:hanging="284"/>
              <w:rPr>
                <w:color w:val="auto"/>
                <w:sz w:val="16"/>
              </w:rPr>
            </w:pPr>
            <w:r>
              <w:rPr>
                <w:color w:val="auto"/>
                <w:sz w:val="16"/>
              </w:rPr>
              <w:t>-</w:t>
            </w:r>
            <w:r>
              <w:rPr>
                <w:color w:val="auto"/>
                <w:sz w:val="16"/>
              </w:rPr>
              <w:tab/>
              <w:t>bespreken van plannen met de leidinggevende en uitvoeren van goedgekeurde accountplannen.</w:t>
            </w:r>
          </w:p>
        </w:tc>
        <w:tc>
          <w:tcPr>
            <w:tcW w:w="2902" w:type="dxa"/>
            <w:tcBorders>
              <w:top w:val="single" w:sz="4" w:space="0" w:color="auto"/>
              <w:bottom w:val="single" w:sz="4" w:space="0" w:color="auto"/>
            </w:tcBorders>
            <w:tcMar>
              <w:top w:w="57" w:type="dxa"/>
              <w:bottom w:w="57" w:type="dxa"/>
            </w:tcMar>
          </w:tcPr>
          <w:p w14:paraId="18016882" w14:textId="77777777" w:rsidR="007C0116" w:rsidRPr="00F225CC" w:rsidRDefault="007C0116" w:rsidP="00B02849">
            <w:pPr>
              <w:spacing w:line="240" w:lineRule="auto"/>
              <w:ind w:left="284" w:hanging="284"/>
              <w:rPr>
                <w:color w:val="auto"/>
                <w:sz w:val="16"/>
                <w:szCs w:val="16"/>
                <w:lang w:bidi="x-none"/>
              </w:rPr>
            </w:pPr>
            <w:r w:rsidRPr="00F225CC">
              <w:rPr>
                <w:color w:val="auto"/>
                <w:sz w:val="16"/>
                <w:szCs w:val="16"/>
                <w:lang w:bidi="x-none"/>
              </w:rPr>
              <w:t>-</w:t>
            </w:r>
            <w:r w:rsidRPr="00F225CC">
              <w:rPr>
                <w:color w:val="auto"/>
                <w:sz w:val="16"/>
                <w:szCs w:val="16"/>
                <w:lang w:bidi="x-none"/>
              </w:rPr>
              <w:tab/>
              <w:t>% goedgekeurde account</w:t>
            </w:r>
            <w:r w:rsidRPr="00F225CC">
              <w:rPr>
                <w:color w:val="auto"/>
                <w:sz w:val="16"/>
                <w:szCs w:val="16"/>
                <w:lang w:bidi="x-none"/>
              </w:rPr>
              <w:softHyphen/>
              <w:t>plannen;</w:t>
            </w:r>
          </w:p>
          <w:p w14:paraId="0912F0B6" w14:textId="77777777" w:rsidR="007C0116" w:rsidRPr="00F225CC" w:rsidRDefault="007C0116" w:rsidP="00B02849">
            <w:pPr>
              <w:spacing w:line="240" w:lineRule="auto"/>
              <w:ind w:left="284" w:hanging="284"/>
              <w:rPr>
                <w:color w:val="auto"/>
                <w:sz w:val="16"/>
                <w:szCs w:val="16"/>
                <w:lang w:bidi="x-none"/>
              </w:rPr>
            </w:pPr>
            <w:r w:rsidRPr="00F225CC">
              <w:rPr>
                <w:color w:val="auto"/>
                <w:sz w:val="16"/>
                <w:szCs w:val="16"/>
                <w:lang w:bidi="x-none"/>
              </w:rPr>
              <w:t>-</w:t>
            </w:r>
            <w:r w:rsidRPr="00F225CC">
              <w:rPr>
                <w:color w:val="auto"/>
                <w:sz w:val="16"/>
                <w:szCs w:val="16"/>
                <w:lang w:bidi="x-none"/>
              </w:rPr>
              <w:tab/>
              <w:t>aantal conceptversies accountplan;</w:t>
            </w:r>
          </w:p>
          <w:p w14:paraId="36A93369" w14:textId="77777777" w:rsidR="007C0116" w:rsidRPr="00F225CC" w:rsidRDefault="007C0116" w:rsidP="00B02849">
            <w:pPr>
              <w:spacing w:line="240" w:lineRule="auto"/>
              <w:ind w:left="284" w:hanging="284"/>
              <w:rPr>
                <w:color w:val="auto"/>
                <w:sz w:val="16"/>
                <w:szCs w:val="16"/>
                <w:lang w:bidi="x-none"/>
              </w:rPr>
            </w:pPr>
            <w:r w:rsidRPr="00F225CC">
              <w:rPr>
                <w:color w:val="auto"/>
                <w:sz w:val="16"/>
                <w:szCs w:val="16"/>
                <w:lang w:bidi="x-none"/>
              </w:rPr>
              <w:t>-</w:t>
            </w:r>
            <w:r w:rsidRPr="00F225CC">
              <w:rPr>
                <w:color w:val="auto"/>
                <w:sz w:val="16"/>
                <w:szCs w:val="16"/>
                <w:lang w:bidi="x-none"/>
              </w:rPr>
              <w:tab/>
              <w:t>realiteitsgehalte/onderbouwing doelstellingen en acties;</w:t>
            </w:r>
          </w:p>
          <w:p w14:paraId="74B09480" w14:textId="14260CF4" w:rsidR="002D0553" w:rsidRPr="00CA7AD0" w:rsidRDefault="007C0116" w:rsidP="00B02849">
            <w:pPr>
              <w:spacing w:line="240" w:lineRule="auto"/>
              <w:ind w:left="284" w:hanging="284"/>
              <w:rPr>
                <w:color w:val="auto"/>
                <w:sz w:val="16"/>
              </w:rPr>
            </w:pPr>
            <w:r w:rsidRPr="00F225CC">
              <w:rPr>
                <w:color w:val="auto"/>
                <w:sz w:val="16"/>
                <w:szCs w:val="16"/>
                <w:lang w:bidi="x-none"/>
              </w:rPr>
              <w:t>-</w:t>
            </w:r>
            <w:r w:rsidRPr="00F225CC">
              <w:rPr>
                <w:color w:val="auto"/>
                <w:sz w:val="16"/>
                <w:szCs w:val="16"/>
                <w:lang w:bidi="x-none"/>
              </w:rPr>
              <w:tab/>
              <w:t>mate van uitvoering account</w:t>
            </w:r>
            <w:r w:rsidRPr="00F225CC">
              <w:rPr>
                <w:color w:val="auto"/>
                <w:sz w:val="16"/>
                <w:szCs w:val="16"/>
                <w:lang w:bidi="x-none"/>
              </w:rPr>
              <w:softHyphen/>
              <w:t>plan</w:t>
            </w:r>
            <w:r w:rsidRPr="00F225CC">
              <w:rPr>
                <w:color w:val="auto"/>
                <w:sz w:val="16"/>
              </w:rPr>
              <w:t xml:space="preserve"> (o.a. % afgelegde bezoeken).</w:t>
            </w:r>
          </w:p>
        </w:tc>
      </w:tr>
      <w:tr w:rsidR="002D0553" w:rsidRPr="000C3278" w14:paraId="4A3E3404" w14:textId="77777777" w:rsidTr="007110B6">
        <w:tc>
          <w:tcPr>
            <w:tcW w:w="2181" w:type="dxa"/>
            <w:tcBorders>
              <w:top w:val="single" w:sz="4" w:space="0" w:color="auto"/>
              <w:bottom w:val="single" w:sz="4" w:space="0" w:color="auto"/>
            </w:tcBorders>
            <w:tcMar>
              <w:top w:w="57" w:type="dxa"/>
              <w:bottom w:w="57" w:type="dxa"/>
            </w:tcMar>
          </w:tcPr>
          <w:p w14:paraId="3AEC7368" w14:textId="7A33CCCE" w:rsidR="002D0553" w:rsidRPr="00CA7AD0" w:rsidRDefault="002D0553" w:rsidP="00B02849">
            <w:pPr>
              <w:spacing w:line="240" w:lineRule="auto"/>
              <w:ind w:left="284" w:hanging="284"/>
              <w:rPr>
                <w:color w:val="auto"/>
                <w:sz w:val="16"/>
              </w:rPr>
            </w:pPr>
            <w:r w:rsidRPr="00C661E4">
              <w:rPr>
                <w:color w:val="auto"/>
                <w:sz w:val="16"/>
              </w:rPr>
              <w:t>2.</w:t>
            </w:r>
            <w:r w:rsidRPr="00C661E4">
              <w:rPr>
                <w:color w:val="auto"/>
                <w:sz w:val="16"/>
              </w:rPr>
              <w:tab/>
            </w:r>
            <w:r w:rsidR="007C0116">
              <w:rPr>
                <w:color w:val="auto"/>
                <w:sz w:val="16"/>
              </w:rPr>
              <w:t>Afzet en relatiebeheer</w:t>
            </w:r>
            <w:r w:rsidR="00207A54">
              <w:rPr>
                <w:color w:val="auto"/>
                <w:sz w:val="16"/>
              </w:rPr>
              <w:t xml:space="preserve"> bestaande klanten</w:t>
            </w:r>
          </w:p>
        </w:tc>
        <w:tc>
          <w:tcPr>
            <w:tcW w:w="4556" w:type="dxa"/>
            <w:gridSpan w:val="2"/>
            <w:tcBorders>
              <w:top w:val="single" w:sz="4" w:space="0" w:color="auto"/>
              <w:bottom w:val="single" w:sz="4" w:space="0" w:color="auto"/>
            </w:tcBorders>
            <w:tcMar>
              <w:top w:w="57" w:type="dxa"/>
              <w:bottom w:w="57" w:type="dxa"/>
            </w:tcMar>
          </w:tcPr>
          <w:p w14:paraId="47B7C7B0" w14:textId="6A944F81"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t>onderhouden van contacten/relatie</w:t>
            </w:r>
            <w:r>
              <w:rPr>
                <w:color w:val="auto"/>
                <w:sz w:val="16"/>
              </w:rPr>
              <w:t>s</w:t>
            </w:r>
            <w:r w:rsidRPr="00F225CC">
              <w:rPr>
                <w:color w:val="auto"/>
                <w:sz w:val="16"/>
              </w:rPr>
              <w:t xml:space="preserve"> met klanten;</w:t>
            </w:r>
          </w:p>
          <w:p w14:paraId="70747DF5" w14:textId="77777777"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t>voorbereiden van bezoeken aan klanten door kennis te nemen van de beschikbare informatie/dossiers;</w:t>
            </w:r>
          </w:p>
          <w:p w14:paraId="401103BC" w14:textId="56BAE7B2"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t>tijdens klantgesprekken bespreken van de gang van zaken en bijzonderheden, o.b.v. de specifieke klantsituatie onder de aandacht brengen van (nieuwe) producten;</w:t>
            </w:r>
          </w:p>
          <w:p w14:paraId="2816A8E8" w14:textId="41D041CE"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r>
            <w:r>
              <w:rPr>
                <w:color w:val="auto"/>
                <w:sz w:val="16"/>
              </w:rPr>
              <w:t xml:space="preserve">stimuleren van de afname van producten, </w:t>
            </w:r>
            <w:r w:rsidRPr="00F225CC">
              <w:rPr>
                <w:color w:val="auto"/>
                <w:sz w:val="16"/>
              </w:rPr>
              <w:t>bewaken van de voortgang</w:t>
            </w:r>
            <w:r>
              <w:rPr>
                <w:color w:val="auto"/>
                <w:sz w:val="16"/>
              </w:rPr>
              <w:t>/realisatie van verkooptargets</w:t>
            </w:r>
            <w:r w:rsidRPr="00F225CC">
              <w:rPr>
                <w:color w:val="auto"/>
                <w:sz w:val="16"/>
              </w:rPr>
              <w:t>;</w:t>
            </w:r>
          </w:p>
          <w:p w14:paraId="4C249E97" w14:textId="61E16AA4" w:rsidR="002D0553" w:rsidRPr="00CA7AD0" w:rsidRDefault="007C0116" w:rsidP="00B02849">
            <w:pPr>
              <w:spacing w:line="240" w:lineRule="auto"/>
              <w:ind w:left="284" w:hanging="284"/>
              <w:rPr>
                <w:color w:val="auto"/>
                <w:sz w:val="16"/>
              </w:rPr>
            </w:pPr>
            <w:r w:rsidRPr="00F225CC">
              <w:rPr>
                <w:color w:val="auto"/>
                <w:sz w:val="16"/>
              </w:rPr>
              <w:t>-</w:t>
            </w:r>
            <w:r w:rsidRPr="00F225CC">
              <w:rPr>
                <w:color w:val="auto"/>
                <w:sz w:val="16"/>
              </w:rPr>
              <w:tab/>
              <w:t xml:space="preserve">bewaken en opvolgen van </w:t>
            </w:r>
            <w:r>
              <w:rPr>
                <w:color w:val="auto"/>
                <w:sz w:val="16"/>
              </w:rPr>
              <w:t>(</w:t>
            </w:r>
            <w:r w:rsidRPr="00F225CC">
              <w:rPr>
                <w:color w:val="auto"/>
                <w:sz w:val="16"/>
              </w:rPr>
              <w:t>structurele</w:t>
            </w:r>
            <w:r>
              <w:rPr>
                <w:color w:val="auto"/>
                <w:sz w:val="16"/>
              </w:rPr>
              <w:t>)</w:t>
            </w:r>
            <w:r w:rsidRPr="00F225CC">
              <w:rPr>
                <w:color w:val="auto"/>
                <w:sz w:val="16"/>
              </w:rPr>
              <w:t xml:space="preserve"> klachten van klanten.</w:t>
            </w:r>
          </w:p>
        </w:tc>
        <w:tc>
          <w:tcPr>
            <w:tcW w:w="2902" w:type="dxa"/>
            <w:tcBorders>
              <w:top w:val="single" w:sz="4" w:space="0" w:color="auto"/>
              <w:bottom w:val="single" w:sz="4" w:space="0" w:color="auto"/>
            </w:tcBorders>
            <w:tcMar>
              <w:top w:w="57" w:type="dxa"/>
              <w:bottom w:w="57" w:type="dxa"/>
            </w:tcMar>
          </w:tcPr>
          <w:p w14:paraId="12790B7A" w14:textId="77777777"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t>volgens accountplan;</w:t>
            </w:r>
          </w:p>
          <w:p w14:paraId="48BA122C" w14:textId="77777777"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t>omzet (totaal, per klant, per productgroep);</w:t>
            </w:r>
          </w:p>
          <w:p w14:paraId="25580D6F" w14:textId="77777777" w:rsidR="007C0116" w:rsidRPr="007110B6" w:rsidRDefault="007C0116" w:rsidP="00B02849">
            <w:pPr>
              <w:spacing w:line="240" w:lineRule="auto"/>
              <w:ind w:left="284" w:hanging="284"/>
              <w:rPr>
                <w:color w:val="auto"/>
                <w:sz w:val="16"/>
                <w:lang w:val="nb-NO"/>
              </w:rPr>
            </w:pPr>
            <w:r w:rsidRPr="007110B6">
              <w:rPr>
                <w:color w:val="auto"/>
                <w:sz w:val="16"/>
                <w:lang w:val="nb-NO"/>
              </w:rPr>
              <w:t>-</w:t>
            </w:r>
            <w:r w:rsidRPr="007110B6">
              <w:rPr>
                <w:color w:val="auto"/>
                <w:sz w:val="16"/>
                <w:lang w:val="nb-NO"/>
              </w:rPr>
              <w:tab/>
              <w:t>omvang up-selling en cross-selling;</w:t>
            </w:r>
          </w:p>
          <w:p w14:paraId="3E0820EF" w14:textId="77777777" w:rsidR="007C0116" w:rsidRPr="007110B6" w:rsidRDefault="007C0116" w:rsidP="00B02849">
            <w:pPr>
              <w:spacing w:line="240" w:lineRule="auto"/>
              <w:rPr>
                <w:color w:val="auto"/>
                <w:sz w:val="16"/>
                <w:lang w:val="nb-NO"/>
              </w:rPr>
            </w:pPr>
            <w:r w:rsidRPr="007110B6">
              <w:rPr>
                <w:color w:val="auto"/>
                <w:sz w:val="16"/>
                <w:lang w:val="nb-NO"/>
              </w:rPr>
              <w:t>-</w:t>
            </w:r>
            <w:r w:rsidRPr="007110B6">
              <w:rPr>
                <w:color w:val="auto"/>
                <w:sz w:val="16"/>
                <w:lang w:val="nb-NO"/>
              </w:rPr>
              <w:tab/>
              <w:t>klanttevredenheid;</w:t>
            </w:r>
          </w:p>
          <w:p w14:paraId="58E440D9" w14:textId="77777777" w:rsidR="007C0116" w:rsidRPr="00F225CC" w:rsidRDefault="007C0116" w:rsidP="00B02849">
            <w:pPr>
              <w:spacing w:line="240" w:lineRule="auto"/>
              <w:rPr>
                <w:color w:val="auto"/>
                <w:sz w:val="16"/>
              </w:rPr>
            </w:pPr>
            <w:r w:rsidRPr="00F225CC">
              <w:rPr>
                <w:color w:val="auto"/>
                <w:sz w:val="16"/>
              </w:rPr>
              <w:t>-</w:t>
            </w:r>
            <w:r w:rsidRPr="00F225CC">
              <w:rPr>
                <w:color w:val="auto"/>
                <w:sz w:val="16"/>
              </w:rPr>
              <w:tab/>
              <w:t>in aansluiting op klantvraag;</w:t>
            </w:r>
          </w:p>
          <w:p w14:paraId="47989E5F" w14:textId="77777777"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t>verloop klantenportefeuille.</w:t>
            </w:r>
          </w:p>
          <w:p w14:paraId="0B31A000" w14:textId="2ABF930C" w:rsidR="006F09F3" w:rsidRPr="00CA7AD0" w:rsidRDefault="006F09F3" w:rsidP="00B02849">
            <w:pPr>
              <w:spacing w:line="240" w:lineRule="auto"/>
              <w:ind w:left="284" w:hanging="284"/>
              <w:rPr>
                <w:color w:val="auto"/>
                <w:sz w:val="16"/>
              </w:rPr>
            </w:pPr>
          </w:p>
          <w:p w14:paraId="71B1BA1F" w14:textId="0D9CB28C" w:rsidR="002D0553" w:rsidRPr="00CA7AD0" w:rsidRDefault="002D0553" w:rsidP="00B02849">
            <w:pPr>
              <w:spacing w:line="240" w:lineRule="auto"/>
              <w:ind w:left="284" w:hanging="284"/>
              <w:rPr>
                <w:color w:val="auto"/>
                <w:sz w:val="16"/>
              </w:rPr>
            </w:pPr>
          </w:p>
        </w:tc>
      </w:tr>
      <w:tr w:rsidR="002D0553" w:rsidRPr="000C3278" w14:paraId="37D663B8" w14:textId="77777777" w:rsidTr="007110B6">
        <w:tc>
          <w:tcPr>
            <w:tcW w:w="2181" w:type="dxa"/>
            <w:tcBorders>
              <w:top w:val="single" w:sz="4" w:space="0" w:color="auto"/>
              <w:bottom w:val="single" w:sz="4" w:space="0" w:color="auto"/>
            </w:tcBorders>
            <w:tcMar>
              <w:top w:w="57" w:type="dxa"/>
              <w:bottom w:w="57" w:type="dxa"/>
            </w:tcMar>
          </w:tcPr>
          <w:p w14:paraId="4F5E67ED" w14:textId="77DDC762" w:rsidR="002D0553" w:rsidRPr="00CA7AD0" w:rsidRDefault="002D0553" w:rsidP="00B02849">
            <w:pPr>
              <w:spacing w:line="240" w:lineRule="auto"/>
              <w:ind w:left="284" w:hanging="284"/>
              <w:rPr>
                <w:color w:val="auto"/>
                <w:sz w:val="16"/>
              </w:rPr>
            </w:pPr>
            <w:r w:rsidRPr="00C661E4">
              <w:rPr>
                <w:color w:val="auto"/>
                <w:sz w:val="16"/>
              </w:rPr>
              <w:t>3.</w:t>
            </w:r>
            <w:r w:rsidRPr="00C661E4">
              <w:rPr>
                <w:color w:val="auto"/>
                <w:sz w:val="16"/>
              </w:rPr>
              <w:tab/>
            </w:r>
            <w:r w:rsidR="00207A54">
              <w:rPr>
                <w:color w:val="auto"/>
                <w:sz w:val="16"/>
              </w:rPr>
              <w:t>Acquisitie nieuwe klanten</w:t>
            </w:r>
          </w:p>
        </w:tc>
        <w:tc>
          <w:tcPr>
            <w:tcW w:w="4556" w:type="dxa"/>
            <w:gridSpan w:val="2"/>
            <w:tcBorders>
              <w:top w:val="single" w:sz="4" w:space="0" w:color="auto"/>
              <w:bottom w:val="single" w:sz="4" w:space="0" w:color="auto"/>
            </w:tcBorders>
            <w:tcMar>
              <w:top w:w="57" w:type="dxa"/>
              <w:bottom w:w="57" w:type="dxa"/>
            </w:tcMar>
          </w:tcPr>
          <w:p w14:paraId="7D7BA219" w14:textId="2630A80F" w:rsidR="006F09F3" w:rsidRDefault="002D0553" w:rsidP="00B02849">
            <w:pPr>
              <w:spacing w:line="240" w:lineRule="auto"/>
              <w:ind w:left="284" w:hanging="284"/>
              <w:rPr>
                <w:color w:val="auto"/>
                <w:sz w:val="16"/>
              </w:rPr>
            </w:pPr>
            <w:r w:rsidRPr="00C661E4">
              <w:rPr>
                <w:color w:val="auto"/>
                <w:sz w:val="16"/>
              </w:rPr>
              <w:t>-</w:t>
            </w:r>
            <w:r w:rsidRPr="00C661E4">
              <w:rPr>
                <w:color w:val="auto"/>
                <w:sz w:val="16"/>
              </w:rPr>
              <w:tab/>
            </w:r>
            <w:r w:rsidR="002D3EC5">
              <w:rPr>
                <w:color w:val="auto"/>
                <w:sz w:val="16"/>
              </w:rPr>
              <w:t>creëren van inzicht in potentiële klanten o.b.v. verzamelde informatie en gegevens;</w:t>
            </w:r>
          </w:p>
          <w:p w14:paraId="33AC1095" w14:textId="155CB164" w:rsidR="002D3EC5" w:rsidRPr="00CA7AD0" w:rsidRDefault="002D3EC5" w:rsidP="00B02849">
            <w:pPr>
              <w:spacing w:line="240" w:lineRule="auto"/>
              <w:ind w:left="284" w:hanging="284"/>
              <w:rPr>
                <w:color w:val="auto"/>
                <w:sz w:val="16"/>
              </w:rPr>
            </w:pPr>
            <w:r>
              <w:rPr>
                <w:color w:val="auto"/>
                <w:sz w:val="16"/>
              </w:rPr>
              <w:t>-</w:t>
            </w:r>
            <w:r>
              <w:rPr>
                <w:color w:val="auto"/>
                <w:sz w:val="16"/>
              </w:rPr>
              <w:tab/>
              <w:t xml:space="preserve">(telefonisch) benaderen van potentiële klanten </w:t>
            </w:r>
            <w:r w:rsidR="00DC00E4">
              <w:rPr>
                <w:color w:val="auto"/>
                <w:sz w:val="16"/>
              </w:rPr>
              <w:t>o.b.v. verzamelde informatie en waar mogelijk plannen van afspraken;</w:t>
            </w:r>
          </w:p>
          <w:p w14:paraId="23A51555" w14:textId="76F980C7" w:rsidR="002D0553" w:rsidRDefault="00DC00E4" w:rsidP="00B02849">
            <w:pPr>
              <w:spacing w:line="240" w:lineRule="auto"/>
              <w:ind w:left="284" w:hanging="284"/>
              <w:rPr>
                <w:color w:val="auto"/>
                <w:sz w:val="16"/>
              </w:rPr>
            </w:pPr>
            <w:r>
              <w:rPr>
                <w:color w:val="auto"/>
                <w:sz w:val="16"/>
              </w:rPr>
              <w:t>-</w:t>
            </w:r>
            <w:r>
              <w:rPr>
                <w:color w:val="auto"/>
                <w:sz w:val="16"/>
              </w:rPr>
              <w:tab/>
              <w:t xml:space="preserve">presenteren van de eigen </w:t>
            </w:r>
            <w:r w:rsidR="007110B6">
              <w:rPr>
                <w:color w:val="auto"/>
                <w:sz w:val="16"/>
              </w:rPr>
              <w:t>organisatie</w:t>
            </w:r>
            <w:r>
              <w:rPr>
                <w:color w:val="auto"/>
                <w:sz w:val="16"/>
              </w:rPr>
              <w:t>, producten en inwinnen van actuele informatie over de potentiële klant;</w:t>
            </w:r>
          </w:p>
          <w:p w14:paraId="065E497E" w14:textId="7AB16986" w:rsidR="00DC00E4" w:rsidRPr="00CA7AD0" w:rsidRDefault="00DC00E4" w:rsidP="00B02849">
            <w:pPr>
              <w:spacing w:line="240" w:lineRule="auto"/>
              <w:ind w:left="284" w:hanging="284"/>
              <w:rPr>
                <w:color w:val="auto"/>
                <w:sz w:val="16"/>
              </w:rPr>
            </w:pPr>
            <w:r>
              <w:rPr>
                <w:color w:val="auto"/>
                <w:sz w:val="16"/>
              </w:rPr>
              <w:t>-</w:t>
            </w:r>
            <w:r>
              <w:rPr>
                <w:color w:val="auto"/>
                <w:sz w:val="16"/>
              </w:rPr>
              <w:tab/>
              <w:t>bevorderen van het maken van vervolgafspraken c.q. uitwerken van afspraken in een offerte/aanbieding, zo nodig toelichten en zorgdragen voor opvolging.</w:t>
            </w:r>
          </w:p>
        </w:tc>
        <w:tc>
          <w:tcPr>
            <w:tcW w:w="2902" w:type="dxa"/>
            <w:tcBorders>
              <w:top w:val="single" w:sz="4" w:space="0" w:color="auto"/>
              <w:bottom w:val="single" w:sz="4" w:space="0" w:color="auto"/>
            </w:tcBorders>
            <w:tcMar>
              <w:top w:w="57" w:type="dxa"/>
              <w:bottom w:w="57" w:type="dxa"/>
            </w:tcMar>
          </w:tcPr>
          <w:p w14:paraId="08C0A87C" w14:textId="3E938F28" w:rsidR="006F09F3" w:rsidRDefault="002D0553" w:rsidP="00B02849">
            <w:pPr>
              <w:spacing w:line="240" w:lineRule="auto"/>
              <w:ind w:left="284" w:hanging="284"/>
              <w:rPr>
                <w:color w:val="auto"/>
                <w:sz w:val="16"/>
              </w:rPr>
            </w:pPr>
            <w:r w:rsidRPr="00C661E4">
              <w:rPr>
                <w:color w:val="auto"/>
                <w:sz w:val="16"/>
              </w:rPr>
              <w:t>-</w:t>
            </w:r>
            <w:r w:rsidRPr="00C661E4">
              <w:rPr>
                <w:color w:val="auto"/>
                <w:sz w:val="16"/>
              </w:rPr>
              <w:tab/>
            </w:r>
            <w:r w:rsidR="00DC00E4">
              <w:rPr>
                <w:color w:val="auto"/>
                <w:sz w:val="16"/>
              </w:rPr>
              <w:t>aantal en omzet nieuwe klanten;</w:t>
            </w:r>
          </w:p>
          <w:p w14:paraId="3A469A40" w14:textId="7763C21F" w:rsidR="00DC00E4" w:rsidRDefault="00DC00E4" w:rsidP="00B02849">
            <w:pPr>
              <w:spacing w:line="240" w:lineRule="auto"/>
              <w:ind w:left="284" w:hanging="284"/>
              <w:rPr>
                <w:color w:val="auto"/>
                <w:sz w:val="16"/>
              </w:rPr>
            </w:pPr>
            <w:r>
              <w:rPr>
                <w:color w:val="auto"/>
                <w:sz w:val="16"/>
              </w:rPr>
              <w:t>-</w:t>
            </w:r>
            <w:r>
              <w:rPr>
                <w:color w:val="auto"/>
                <w:sz w:val="16"/>
              </w:rPr>
              <w:tab/>
              <w:t>aantal en diversiteit afgezette producten;</w:t>
            </w:r>
          </w:p>
          <w:p w14:paraId="491B1CFE" w14:textId="6F7B9B40" w:rsidR="00DC00E4" w:rsidRPr="00CA7AD0" w:rsidRDefault="00DC00E4" w:rsidP="00B02849">
            <w:pPr>
              <w:spacing w:line="240" w:lineRule="auto"/>
              <w:ind w:left="284" w:hanging="284"/>
              <w:rPr>
                <w:color w:val="auto"/>
                <w:sz w:val="16"/>
              </w:rPr>
            </w:pPr>
            <w:r>
              <w:rPr>
                <w:color w:val="auto"/>
                <w:sz w:val="16"/>
              </w:rPr>
              <w:t>-</w:t>
            </w:r>
            <w:r>
              <w:rPr>
                <w:color w:val="auto"/>
                <w:sz w:val="16"/>
              </w:rPr>
              <w:tab/>
              <w:t>levensduur nieuwe klanten (aantal herhaalbestellingen).</w:t>
            </w:r>
          </w:p>
          <w:p w14:paraId="6A361527" w14:textId="1A9DD3CE" w:rsidR="002D0553" w:rsidRPr="00CA7AD0" w:rsidRDefault="002D0553" w:rsidP="00B02849">
            <w:pPr>
              <w:spacing w:line="240" w:lineRule="auto"/>
              <w:ind w:left="284" w:hanging="284"/>
              <w:rPr>
                <w:color w:val="auto"/>
                <w:sz w:val="16"/>
              </w:rPr>
            </w:pPr>
          </w:p>
        </w:tc>
      </w:tr>
      <w:tr w:rsidR="002D0553" w:rsidRPr="000C3278" w14:paraId="722F6DDC" w14:textId="77777777" w:rsidTr="007110B6">
        <w:tc>
          <w:tcPr>
            <w:tcW w:w="2181" w:type="dxa"/>
            <w:tcBorders>
              <w:top w:val="single" w:sz="4" w:space="0" w:color="auto"/>
              <w:bottom w:val="single" w:sz="4" w:space="0" w:color="auto"/>
            </w:tcBorders>
            <w:tcMar>
              <w:top w:w="57" w:type="dxa"/>
              <w:bottom w:w="57" w:type="dxa"/>
            </w:tcMar>
          </w:tcPr>
          <w:p w14:paraId="36BC488F" w14:textId="659C80AE" w:rsidR="002D0553" w:rsidRPr="00CA7AD0" w:rsidRDefault="002D0553" w:rsidP="00B02849">
            <w:pPr>
              <w:spacing w:line="240" w:lineRule="auto"/>
              <w:ind w:left="284" w:hanging="284"/>
              <w:rPr>
                <w:color w:val="auto"/>
                <w:sz w:val="16"/>
              </w:rPr>
            </w:pPr>
            <w:r w:rsidRPr="00C661E4">
              <w:rPr>
                <w:color w:val="auto"/>
                <w:sz w:val="16"/>
              </w:rPr>
              <w:t>4.</w:t>
            </w:r>
            <w:r w:rsidRPr="00C661E4">
              <w:rPr>
                <w:color w:val="auto"/>
                <w:sz w:val="16"/>
              </w:rPr>
              <w:tab/>
            </w:r>
            <w:r w:rsidR="007C0116">
              <w:rPr>
                <w:color w:val="auto"/>
                <w:sz w:val="16"/>
              </w:rPr>
              <w:t>Administratie en verslaglegging</w:t>
            </w:r>
          </w:p>
        </w:tc>
        <w:tc>
          <w:tcPr>
            <w:tcW w:w="4556" w:type="dxa"/>
            <w:gridSpan w:val="2"/>
            <w:tcBorders>
              <w:top w:val="single" w:sz="4" w:space="0" w:color="auto"/>
              <w:bottom w:val="single" w:sz="4" w:space="0" w:color="auto"/>
            </w:tcBorders>
            <w:tcMar>
              <w:top w:w="57" w:type="dxa"/>
              <w:bottom w:w="57" w:type="dxa"/>
            </w:tcMar>
          </w:tcPr>
          <w:p w14:paraId="4BF1AAF9" w14:textId="4EF6ED83" w:rsidR="007C0116" w:rsidRPr="00F225CC" w:rsidRDefault="007C0116" w:rsidP="00B02849">
            <w:pPr>
              <w:spacing w:line="240" w:lineRule="auto"/>
              <w:ind w:left="284" w:hanging="284"/>
              <w:rPr>
                <w:color w:val="auto"/>
                <w:sz w:val="16"/>
                <w:szCs w:val="16"/>
              </w:rPr>
            </w:pPr>
            <w:r w:rsidRPr="00F225CC">
              <w:rPr>
                <w:color w:val="auto"/>
                <w:sz w:val="16"/>
                <w:szCs w:val="16"/>
              </w:rPr>
              <w:t>-</w:t>
            </w:r>
            <w:r w:rsidRPr="00F225CC">
              <w:rPr>
                <w:color w:val="auto"/>
                <w:sz w:val="16"/>
                <w:szCs w:val="16"/>
              </w:rPr>
              <w:tab/>
            </w:r>
            <w:r w:rsidRPr="00F225CC">
              <w:rPr>
                <w:color w:val="auto"/>
                <w:sz w:val="16"/>
              </w:rPr>
              <w:t>vastleggen van (bezoek)gegevens</w:t>
            </w:r>
            <w:r w:rsidRPr="00F225CC">
              <w:rPr>
                <w:color w:val="auto"/>
                <w:sz w:val="16"/>
                <w:szCs w:val="16"/>
              </w:rPr>
              <w:t>;</w:t>
            </w:r>
          </w:p>
          <w:p w14:paraId="405647DB" w14:textId="6DA458A9" w:rsidR="002D0553" w:rsidRPr="00CA7AD0" w:rsidRDefault="007C0116" w:rsidP="00B02849">
            <w:pPr>
              <w:spacing w:line="240" w:lineRule="auto"/>
              <w:ind w:left="284" w:hanging="284"/>
              <w:rPr>
                <w:color w:val="auto"/>
                <w:sz w:val="16"/>
              </w:rPr>
            </w:pPr>
            <w:r w:rsidRPr="00F225CC">
              <w:rPr>
                <w:color w:val="auto"/>
                <w:sz w:val="16"/>
                <w:szCs w:val="16"/>
              </w:rPr>
              <w:t>-</w:t>
            </w:r>
            <w:r w:rsidRPr="00F225CC">
              <w:rPr>
                <w:color w:val="auto"/>
                <w:sz w:val="16"/>
                <w:szCs w:val="16"/>
              </w:rPr>
              <w:tab/>
            </w:r>
            <w:r w:rsidR="002D3EC5">
              <w:rPr>
                <w:color w:val="auto"/>
                <w:sz w:val="16"/>
                <w:szCs w:val="16"/>
              </w:rPr>
              <w:t>periodiek en ad hoc opstellen van rapportages en zo creëren van inzicht in resultaten, ontwikkelingen, bijzonderheden en (oorzaken van) afwijkingen</w:t>
            </w:r>
            <w:r w:rsidRPr="00F225CC">
              <w:rPr>
                <w:color w:val="auto"/>
                <w:sz w:val="16"/>
                <w:szCs w:val="16"/>
              </w:rPr>
              <w:t>.</w:t>
            </w:r>
          </w:p>
        </w:tc>
        <w:tc>
          <w:tcPr>
            <w:tcW w:w="2902" w:type="dxa"/>
            <w:tcBorders>
              <w:top w:val="single" w:sz="4" w:space="0" w:color="auto"/>
              <w:bottom w:val="single" w:sz="4" w:space="0" w:color="auto"/>
            </w:tcBorders>
            <w:tcMar>
              <w:top w:w="57" w:type="dxa"/>
              <w:bottom w:w="57" w:type="dxa"/>
            </w:tcMar>
          </w:tcPr>
          <w:p w14:paraId="2AEFA740" w14:textId="30CC8D71" w:rsidR="007C0116" w:rsidRPr="00F225CC" w:rsidRDefault="007C0116" w:rsidP="00B02849">
            <w:pPr>
              <w:spacing w:line="240" w:lineRule="auto"/>
              <w:ind w:left="284" w:hanging="284"/>
              <w:rPr>
                <w:color w:val="auto"/>
                <w:sz w:val="16"/>
              </w:rPr>
            </w:pPr>
            <w:r w:rsidRPr="00F225CC">
              <w:rPr>
                <w:color w:val="auto"/>
                <w:sz w:val="16"/>
              </w:rPr>
              <w:t>-</w:t>
            </w:r>
            <w:r w:rsidRPr="00F225CC">
              <w:rPr>
                <w:color w:val="auto"/>
                <w:sz w:val="16"/>
              </w:rPr>
              <w:tab/>
            </w:r>
            <w:r w:rsidR="002D3EC5">
              <w:rPr>
                <w:color w:val="auto"/>
                <w:sz w:val="16"/>
              </w:rPr>
              <w:t>actualiteit, terugvindbaarheid gegevens/administratie</w:t>
            </w:r>
            <w:r w:rsidRPr="00F225CC">
              <w:rPr>
                <w:color w:val="auto"/>
                <w:sz w:val="16"/>
              </w:rPr>
              <w:t>;</w:t>
            </w:r>
          </w:p>
          <w:p w14:paraId="490F7CB1" w14:textId="07375432" w:rsidR="002D0553" w:rsidRPr="00CA7AD0" w:rsidRDefault="007C0116" w:rsidP="00B02849">
            <w:pPr>
              <w:spacing w:line="240" w:lineRule="auto"/>
              <w:ind w:left="284" w:hanging="284"/>
              <w:rPr>
                <w:color w:val="auto"/>
                <w:sz w:val="16"/>
              </w:rPr>
            </w:pPr>
            <w:r w:rsidRPr="00F225CC">
              <w:rPr>
                <w:color w:val="auto"/>
                <w:sz w:val="16"/>
              </w:rPr>
              <w:t>-</w:t>
            </w:r>
            <w:r w:rsidRPr="00F225CC">
              <w:rPr>
                <w:color w:val="auto"/>
                <w:sz w:val="16"/>
              </w:rPr>
              <w:tab/>
            </w:r>
            <w:r w:rsidR="002D3EC5">
              <w:rPr>
                <w:color w:val="auto"/>
                <w:sz w:val="16"/>
              </w:rPr>
              <w:t>basis voor bijsturing en evaluatie</w:t>
            </w:r>
            <w:r w:rsidRPr="00F225CC">
              <w:rPr>
                <w:color w:val="auto"/>
                <w:sz w:val="16"/>
              </w:rPr>
              <w:t>.</w:t>
            </w:r>
          </w:p>
        </w:tc>
      </w:tr>
      <w:tr w:rsidR="00A55688" w:rsidRPr="000C3278" w14:paraId="3707B43D" w14:textId="77777777" w:rsidTr="007110B6">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14:paraId="4E83F2D5" w14:textId="77777777" w:rsidR="00A55688" w:rsidRPr="00CA7AD0" w:rsidRDefault="00A55688" w:rsidP="00B02849">
            <w:pPr>
              <w:spacing w:line="240" w:lineRule="auto"/>
              <w:ind w:left="113" w:hanging="113"/>
              <w:rPr>
                <w:b/>
                <w:i/>
                <w:color w:val="B80526"/>
                <w:sz w:val="16"/>
                <w:lang w:bidi="x-none"/>
              </w:rPr>
            </w:pPr>
            <w:r w:rsidRPr="000C3278">
              <w:rPr>
                <w:b/>
                <w:i/>
                <w:color w:val="B80526"/>
                <w:sz w:val="16"/>
                <w:lang w:bidi="x-none"/>
              </w:rPr>
              <w:t>Bezwarende omstandigheden</w:t>
            </w:r>
          </w:p>
        </w:tc>
      </w:tr>
      <w:tr w:rsidR="00A55688" w:rsidRPr="00CA7AD0" w14:paraId="666F2E84" w14:textId="77777777" w:rsidTr="007110B6">
        <w:tc>
          <w:tcPr>
            <w:tcW w:w="9639" w:type="dxa"/>
            <w:gridSpan w:val="4"/>
            <w:tcBorders>
              <w:top w:val="single" w:sz="4" w:space="0" w:color="auto"/>
              <w:bottom w:val="single" w:sz="4" w:space="0" w:color="auto"/>
            </w:tcBorders>
            <w:tcMar>
              <w:top w:w="57" w:type="dxa"/>
              <w:bottom w:w="57" w:type="dxa"/>
            </w:tcMar>
          </w:tcPr>
          <w:p w14:paraId="3D9A605A" w14:textId="6B4736EC" w:rsidR="00A55688" w:rsidRPr="00CA7AD0" w:rsidRDefault="007C0116" w:rsidP="00B02849">
            <w:pPr>
              <w:spacing w:line="240" w:lineRule="auto"/>
              <w:ind w:left="284" w:hanging="284"/>
              <w:rPr>
                <w:color w:val="auto"/>
                <w:sz w:val="16"/>
              </w:rPr>
            </w:pPr>
            <w:r w:rsidRPr="00F225CC">
              <w:rPr>
                <w:color w:val="auto"/>
                <w:sz w:val="16"/>
              </w:rPr>
              <w:t>-</w:t>
            </w:r>
            <w:r w:rsidRPr="00F225CC">
              <w:rPr>
                <w:color w:val="auto"/>
                <w:sz w:val="16"/>
              </w:rPr>
              <w:tab/>
              <w:t>Eenzijdige houding en kans op letsel tijdens deelname aan het wegverkeer.</w:t>
            </w:r>
          </w:p>
        </w:tc>
      </w:tr>
      <w:tr w:rsidR="00A55688" w:rsidRPr="00CA7AD0" w14:paraId="36F9CE95" w14:textId="77777777" w:rsidTr="007110B6">
        <w:tc>
          <w:tcPr>
            <w:tcW w:w="3009" w:type="dxa"/>
            <w:gridSpan w:val="2"/>
            <w:tcBorders>
              <w:top w:val="single" w:sz="4" w:space="0" w:color="auto"/>
            </w:tcBorders>
            <w:tcMar>
              <w:top w:w="57" w:type="dxa"/>
              <w:bottom w:w="57" w:type="dxa"/>
            </w:tcMar>
          </w:tcPr>
          <w:p w14:paraId="52586547" w14:textId="43FDCC62" w:rsidR="00A55688" w:rsidRPr="00CA7AD0" w:rsidRDefault="00A55688" w:rsidP="00B02849">
            <w:pPr>
              <w:spacing w:line="240" w:lineRule="auto"/>
              <w:rPr>
                <w:color w:val="auto"/>
                <w:sz w:val="16"/>
                <w:lang w:bidi="x-none"/>
              </w:rPr>
            </w:pPr>
            <w:r w:rsidRPr="00CA7AD0">
              <w:rPr>
                <w:color w:val="auto"/>
                <w:sz w:val="16"/>
                <w:lang w:bidi="x-none"/>
              </w:rPr>
              <w:t xml:space="preserve">Datum: </w:t>
            </w:r>
            <w:r w:rsidR="00E5200D">
              <w:rPr>
                <w:color w:val="auto"/>
                <w:sz w:val="16"/>
                <w:lang w:bidi="x-none"/>
              </w:rPr>
              <w:t>november</w:t>
            </w:r>
            <w:r w:rsidR="00265C0F">
              <w:rPr>
                <w:color w:val="auto"/>
                <w:sz w:val="16"/>
                <w:lang w:bidi="x-none"/>
              </w:rPr>
              <w:t xml:space="preserve"> 2019</w:t>
            </w:r>
            <w:bookmarkStart w:id="0" w:name="_GoBack"/>
            <w:bookmarkEnd w:id="0"/>
          </w:p>
        </w:tc>
        <w:tc>
          <w:tcPr>
            <w:tcW w:w="6630" w:type="dxa"/>
            <w:gridSpan w:val="2"/>
            <w:tcBorders>
              <w:top w:val="single" w:sz="4" w:space="0" w:color="auto"/>
            </w:tcBorders>
            <w:tcMar>
              <w:top w:w="57" w:type="dxa"/>
              <w:bottom w:w="57" w:type="dxa"/>
            </w:tcMar>
          </w:tcPr>
          <w:p w14:paraId="24324124" w14:textId="7FEF5341" w:rsidR="00A55688" w:rsidRPr="00CA7AD0" w:rsidRDefault="00A55688" w:rsidP="00B02849">
            <w:pPr>
              <w:spacing w:line="240" w:lineRule="auto"/>
              <w:rPr>
                <w:color w:val="auto"/>
                <w:sz w:val="16"/>
                <w:lang w:bidi="x-none"/>
              </w:rPr>
            </w:pPr>
            <w:r w:rsidRPr="00CA7AD0">
              <w:rPr>
                <w:color w:val="auto"/>
                <w:sz w:val="16"/>
                <w:lang w:bidi="x-none"/>
              </w:rPr>
              <w:t xml:space="preserve">Functiegroep: </w:t>
            </w:r>
            <w:r w:rsidRPr="00CA7AD0">
              <w:rPr>
                <w:color w:val="auto"/>
                <w:sz w:val="16"/>
                <w:lang w:bidi="x-none"/>
              </w:rPr>
              <w:tab/>
            </w:r>
            <w:r w:rsidR="00265C0F">
              <w:rPr>
                <w:color w:val="auto"/>
                <w:sz w:val="16"/>
                <w:lang w:bidi="x-none"/>
              </w:rPr>
              <w:t>n.t.b.</w:t>
            </w:r>
          </w:p>
        </w:tc>
      </w:tr>
    </w:tbl>
    <w:p w14:paraId="68BE5CDE" w14:textId="4728EC51" w:rsidR="00B02849" w:rsidRPr="00545694" w:rsidRDefault="00B02849" w:rsidP="00B02849">
      <w:pPr>
        <w:spacing w:line="240" w:lineRule="auto"/>
        <w:rPr>
          <w:color w:val="auto"/>
          <w:sz w:val="14"/>
          <w:szCs w:val="14"/>
        </w:rPr>
      </w:pPr>
      <w:r w:rsidRPr="00545694">
        <w:rPr>
          <w:color w:val="auto"/>
          <w:sz w:val="14"/>
          <w:szCs w:val="14"/>
        </w:rPr>
        <w:t>F1994</w:t>
      </w:r>
      <w:r>
        <w:rPr>
          <w:color w:val="auto"/>
          <w:sz w:val="14"/>
          <w:szCs w:val="14"/>
        </w:rPr>
        <w:t>64</w:t>
      </w:r>
      <w:r>
        <w:rPr>
          <w:color w:val="auto"/>
          <w:sz w:val="14"/>
          <w:szCs w:val="14"/>
        </w:rPr>
        <w:t>/</w:t>
      </w:r>
      <w:r w:rsidRPr="00545694">
        <w:rPr>
          <w:color w:val="auto"/>
          <w:sz w:val="14"/>
          <w:szCs w:val="14"/>
        </w:rPr>
        <w:t>mj/ek/</w:t>
      </w:r>
      <w:r>
        <w:rPr>
          <w:color w:val="auto"/>
          <w:sz w:val="14"/>
          <w:szCs w:val="14"/>
        </w:rPr>
        <w:t>250220</w:t>
      </w:r>
    </w:p>
    <w:p w14:paraId="54225847" w14:textId="07FECAA7" w:rsidR="00B02849" w:rsidRDefault="00B02849" w:rsidP="00B02849">
      <w:pPr>
        <w:tabs>
          <w:tab w:val="left" w:pos="1843"/>
        </w:tabs>
        <w:spacing w:line="240" w:lineRule="auto"/>
        <w:rPr>
          <w:sz w:val="16"/>
        </w:rPr>
      </w:pPr>
    </w:p>
    <w:p w14:paraId="5F18A8F8" w14:textId="77777777" w:rsidR="00B02849" w:rsidRPr="00B02849" w:rsidRDefault="00B02849" w:rsidP="00B02849">
      <w:pPr>
        <w:rPr>
          <w:sz w:val="16"/>
        </w:rPr>
      </w:pPr>
    </w:p>
    <w:p w14:paraId="21200B41" w14:textId="77777777" w:rsidR="00B02849" w:rsidRPr="00B02849" w:rsidRDefault="00B02849" w:rsidP="00B02849">
      <w:pPr>
        <w:rPr>
          <w:sz w:val="16"/>
        </w:rPr>
      </w:pPr>
    </w:p>
    <w:p w14:paraId="29361225" w14:textId="77777777" w:rsidR="00B02849" w:rsidRPr="00B02849" w:rsidRDefault="00B02849" w:rsidP="00B02849">
      <w:pPr>
        <w:rPr>
          <w:sz w:val="16"/>
        </w:rPr>
      </w:pPr>
    </w:p>
    <w:p w14:paraId="5F9C792C" w14:textId="77777777" w:rsidR="00B02849" w:rsidRPr="00B02849" w:rsidRDefault="00B02849" w:rsidP="00B02849">
      <w:pPr>
        <w:rPr>
          <w:sz w:val="16"/>
        </w:rPr>
      </w:pPr>
    </w:p>
    <w:p w14:paraId="358B17C9" w14:textId="77777777" w:rsidR="00B02849" w:rsidRPr="00B02849" w:rsidRDefault="00B02849" w:rsidP="00B02849">
      <w:pPr>
        <w:rPr>
          <w:sz w:val="16"/>
        </w:rPr>
      </w:pPr>
    </w:p>
    <w:p w14:paraId="3DA77225" w14:textId="77777777" w:rsidR="00B02849" w:rsidRPr="00B02849" w:rsidRDefault="00B02849" w:rsidP="00B02849">
      <w:pPr>
        <w:rPr>
          <w:sz w:val="16"/>
        </w:rPr>
      </w:pPr>
    </w:p>
    <w:p w14:paraId="42FEFC77" w14:textId="77777777" w:rsidR="00B02849" w:rsidRPr="00B02849" w:rsidRDefault="00B02849" w:rsidP="00B02849">
      <w:pPr>
        <w:rPr>
          <w:sz w:val="16"/>
        </w:rPr>
      </w:pPr>
    </w:p>
    <w:p w14:paraId="5FE804CC" w14:textId="77777777" w:rsidR="00B02849" w:rsidRPr="00B02849" w:rsidRDefault="00B02849" w:rsidP="00B02849">
      <w:pPr>
        <w:rPr>
          <w:sz w:val="16"/>
        </w:rPr>
      </w:pPr>
    </w:p>
    <w:p w14:paraId="0367D761" w14:textId="77777777" w:rsidR="00B02849" w:rsidRPr="00B02849" w:rsidRDefault="00B02849" w:rsidP="00B02849">
      <w:pPr>
        <w:rPr>
          <w:sz w:val="16"/>
        </w:rPr>
      </w:pPr>
    </w:p>
    <w:p w14:paraId="3EE45165" w14:textId="77777777" w:rsidR="00B02849" w:rsidRPr="00B02849" w:rsidRDefault="00B02849" w:rsidP="00B02849">
      <w:pPr>
        <w:rPr>
          <w:sz w:val="16"/>
        </w:rPr>
      </w:pPr>
    </w:p>
    <w:p w14:paraId="7923B656" w14:textId="77777777" w:rsidR="00B02849" w:rsidRPr="00B02849" w:rsidRDefault="00B02849" w:rsidP="00B02849">
      <w:pPr>
        <w:rPr>
          <w:sz w:val="16"/>
        </w:rPr>
      </w:pPr>
    </w:p>
    <w:p w14:paraId="10573BE3" w14:textId="77777777" w:rsidR="00B02849" w:rsidRPr="00B02849" w:rsidRDefault="00B02849" w:rsidP="00B02849">
      <w:pPr>
        <w:rPr>
          <w:sz w:val="16"/>
        </w:rPr>
      </w:pPr>
    </w:p>
    <w:p w14:paraId="2C11C9B2" w14:textId="77777777" w:rsidR="00B02849" w:rsidRPr="00B02849" w:rsidRDefault="00B02849" w:rsidP="00B02849">
      <w:pPr>
        <w:rPr>
          <w:sz w:val="16"/>
        </w:rPr>
      </w:pPr>
    </w:p>
    <w:p w14:paraId="54B1195F" w14:textId="7DA13240" w:rsidR="001A634F" w:rsidRPr="00B02849" w:rsidRDefault="001A634F" w:rsidP="00B02849">
      <w:pPr>
        <w:jc w:val="right"/>
        <w:rPr>
          <w:sz w:val="16"/>
        </w:rPr>
      </w:pPr>
    </w:p>
    <w:sectPr w:rsidR="001A634F" w:rsidRPr="00B02849" w:rsidSect="00B02849">
      <w:headerReference w:type="default" r:id="rId6"/>
      <w:footerReference w:type="default" r:id="rId7"/>
      <w:pgSz w:w="11899" w:h="16838"/>
      <w:pgMar w:top="1701" w:right="1134" w:bottom="1134" w:left="1134" w:header="141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4CCA8" w14:textId="77777777" w:rsidR="00BA4334" w:rsidRDefault="00BA4334" w:rsidP="001073D2">
      <w:pPr>
        <w:spacing w:line="240" w:lineRule="auto"/>
      </w:pPr>
      <w:r>
        <w:separator/>
      </w:r>
    </w:p>
  </w:endnote>
  <w:endnote w:type="continuationSeparator" w:id="0">
    <w:p w14:paraId="39F3D1A8" w14:textId="77777777" w:rsidR="00BA4334" w:rsidRDefault="00BA4334"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E660" w14:textId="5F320302" w:rsidR="00A55688" w:rsidRDefault="00A55688" w:rsidP="000312EE">
    <w:pPr>
      <w:pStyle w:val="Voettekst"/>
      <w:tabs>
        <w:tab w:val="clear" w:pos="4153"/>
        <w:tab w:val="clear" w:pos="8306"/>
        <w:tab w:val="right" w:pos="9639"/>
        <w:tab w:val="right" w:pos="15026"/>
      </w:tabs>
      <w:ind w:right="-434"/>
      <w:jc w:val="left"/>
      <w:rPr>
        <w:rStyle w:val="Paginanummer"/>
        <w:color w:val="auto"/>
      </w:rPr>
    </w:pPr>
    <w:r w:rsidRPr="00CA7AD0">
      <w:rPr>
        <w:color w:val="auto"/>
        <w:sz w:val="16"/>
      </w:rPr>
      <w:t>Opgesteld door EVZ organisatie-advies in opdracht van</w:t>
    </w:r>
    <w:r w:rsidRPr="00CA7AD0">
      <w:rPr>
        <w:color w:val="auto"/>
        <w:sz w:val="16"/>
      </w:rPr>
      <w:tab/>
    </w:r>
    <w:r w:rsidR="00CB09B9">
      <w:rPr>
        <w:color w:val="auto"/>
        <w:sz w:val="16"/>
      </w:rPr>
      <w:t>ver</w:t>
    </w:r>
    <w:r w:rsidR="000B2E3B">
      <w:rPr>
        <w:color w:val="auto"/>
        <w:sz w:val="16"/>
      </w:rPr>
      <w:t>kop</w:t>
    </w:r>
    <w:r w:rsidR="00886E39">
      <w:rPr>
        <w:color w:val="auto"/>
        <w:sz w:val="16"/>
      </w:rPr>
      <w:t>er</w:t>
    </w:r>
    <w:r w:rsidR="001A634F">
      <w:rPr>
        <w:color w:val="auto"/>
        <w:sz w:val="16"/>
      </w:rPr>
      <w:t xml:space="preserve"> </w:t>
    </w:r>
    <w:r w:rsidRPr="00CA7AD0">
      <w:rPr>
        <w:color w:val="auto"/>
        <w:sz w:val="16"/>
      </w:rPr>
      <w:t>/</w:t>
    </w:r>
    <w:r w:rsidR="00B02849">
      <w:rPr>
        <w:color w:val="auto"/>
        <w:sz w:val="16"/>
      </w:rPr>
      <w:t xml:space="preserve"> </w:t>
    </w:r>
    <w:r w:rsidRPr="00B02849">
      <w:rPr>
        <w:rStyle w:val="Paginanummer"/>
        <w:color w:val="auto"/>
        <w:sz w:val="16"/>
        <w:szCs w:val="16"/>
      </w:rPr>
      <w:fldChar w:fldCharType="begin"/>
    </w:r>
    <w:r w:rsidRPr="00B02849">
      <w:rPr>
        <w:rStyle w:val="Paginanummer"/>
        <w:color w:val="auto"/>
        <w:sz w:val="16"/>
        <w:szCs w:val="16"/>
      </w:rPr>
      <w:instrText xml:space="preserve"> PAGE </w:instrText>
    </w:r>
    <w:r w:rsidRPr="00B02849">
      <w:rPr>
        <w:rStyle w:val="Paginanummer"/>
        <w:color w:val="auto"/>
        <w:sz w:val="16"/>
        <w:szCs w:val="16"/>
      </w:rPr>
      <w:fldChar w:fldCharType="separate"/>
    </w:r>
    <w:r w:rsidR="001A634F" w:rsidRPr="00B02849">
      <w:rPr>
        <w:rStyle w:val="Paginanummer"/>
        <w:noProof/>
        <w:color w:val="auto"/>
        <w:sz w:val="16"/>
        <w:szCs w:val="16"/>
      </w:rPr>
      <w:t>1</w:t>
    </w:r>
    <w:r w:rsidRPr="00B02849">
      <w:rPr>
        <w:rStyle w:val="Paginanummer"/>
        <w:color w:val="auto"/>
        <w:sz w:val="16"/>
        <w:szCs w:val="16"/>
      </w:rPr>
      <w:fldChar w:fldCharType="end"/>
    </w:r>
  </w:p>
  <w:p w14:paraId="786C0324" w14:textId="62C17310" w:rsidR="001A634F" w:rsidRPr="00CA7AD0" w:rsidRDefault="001A634F" w:rsidP="000312EE">
    <w:pPr>
      <w:pStyle w:val="Voettekst"/>
      <w:tabs>
        <w:tab w:val="clear" w:pos="4153"/>
        <w:tab w:val="clear" w:pos="8306"/>
        <w:tab w:val="right" w:pos="9639"/>
        <w:tab w:val="right" w:pos="15026"/>
      </w:tabs>
      <w:ind w:right="-434"/>
      <w:jc w:val="left"/>
      <w:rPr>
        <w:b/>
        <w:color w:val="auto"/>
        <w:sz w:val="16"/>
      </w:rPr>
    </w:pPr>
    <w:r>
      <w:rPr>
        <w:color w:val="auto"/>
        <w:sz w:val="16"/>
      </w:rPr>
      <w:t>NBPW</w:t>
    </w:r>
    <w:r w:rsidRPr="00CA7AD0">
      <w:rPr>
        <w:color w:val="auto"/>
        <w:sz w:val="16"/>
      </w:rPr>
      <w:t>, FNV Bondgenoten en CNV Vakmensen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85F6B" w14:textId="77777777" w:rsidR="00BA4334" w:rsidRDefault="00BA4334" w:rsidP="001073D2">
      <w:pPr>
        <w:spacing w:line="240" w:lineRule="auto"/>
      </w:pPr>
      <w:r>
        <w:separator/>
      </w:r>
    </w:p>
  </w:footnote>
  <w:footnote w:type="continuationSeparator" w:id="0">
    <w:p w14:paraId="57AD3182" w14:textId="77777777" w:rsidR="00BA4334" w:rsidRDefault="00BA4334"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6AAC" w14:textId="333A9FD7" w:rsidR="00A55688" w:rsidRPr="00CA7AD0" w:rsidRDefault="00EE71A3" w:rsidP="000312EE">
    <w:pPr>
      <w:pStyle w:val="Koptekst"/>
      <w:tabs>
        <w:tab w:val="clear" w:pos="4153"/>
        <w:tab w:val="clear" w:pos="8306"/>
        <w:tab w:val="center" w:pos="5245"/>
        <w:tab w:val="right" w:pos="9639"/>
      </w:tabs>
      <w:ind w:right="-292"/>
      <w:jc w:val="left"/>
      <w:rPr>
        <w:color w:val="auto"/>
      </w:rPr>
    </w:pPr>
    <w:r w:rsidRPr="00FF5B7D">
      <w:rPr>
        <w:noProof/>
        <w:color w:val="auto"/>
        <w:lang w:val="en-US" w:eastAsia="nl-NL"/>
      </w:rPr>
      <w:drawing>
        <wp:anchor distT="0" distB="0" distL="114300" distR="114300" simplePos="0" relativeHeight="251658240" behindDoc="0" locked="0" layoutInCell="1" allowOverlap="1" wp14:anchorId="4398B932" wp14:editId="62BB283B">
          <wp:simplePos x="0" y="0"/>
          <wp:positionH relativeFrom="page">
            <wp:posOffset>396240</wp:posOffset>
          </wp:positionH>
          <wp:positionV relativeFrom="page">
            <wp:posOffset>230505</wp:posOffset>
          </wp:positionV>
          <wp:extent cx="709295" cy="471170"/>
          <wp:effectExtent l="0" t="0" r="1905" b="11430"/>
          <wp:wrapTight wrapText="bothSides">
            <wp:wrapPolygon edited="0">
              <wp:start x="0" y="0"/>
              <wp:lineTo x="0" y="20960"/>
              <wp:lineTo x="20885" y="20960"/>
              <wp:lineTo x="20885" y="0"/>
              <wp:lineTo x="0" y="0"/>
            </wp:wrapPolygon>
          </wp:wrapTight>
          <wp:docPr id="2" name="Afbeelding 2" descr="EVZ-log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Z-logo-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688" w:rsidRPr="00CA7AD0">
      <w:rPr>
        <w:color w:val="auto"/>
      </w:rPr>
      <w:t>F</w:t>
    </w:r>
    <w:r w:rsidR="001D29D0">
      <w:rPr>
        <w:color w:val="auto"/>
      </w:rPr>
      <w:t>unctiefamil</w:t>
    </w:r>
    <w:r w:rsidR="00A55688" w:rsidRPr="00CA7AD0">
      <w:rPr>
        <w:color w:val="auto"/>
      </w:rPr>
      <w:t xml:space="preserve">ie: </w:t>
    </w:r>
    <w:r w:rsidR="00A55688">
      <w:rPr>
        <w:color w:val="auto"/>
      </w:rPr>
      <w:t>Overig</w:t>
    </w:r>
    <w:r w:rsidR="00A55688" w:rsidRPr="00CA7AD0">
      <w:rPr>
        <w:color w:val="auto"/>
      </w:rPr>
      <w:tab/>
    </w:r>
    <w:r w:rsidR="00A55688">
      <w:rPr>
        <w:color w:val="auto"/>
        <w:lang w:eastAsia="nl-NL"/>
      </w:rPr>
      <w:tab/>
      <w:t xml:space="preserve">Functienummer: </w:t>
    </w:r>
    <w:r w:rsidR="00265C0F">
      <w:rPr>
        <w:color w:val="auto"/>
        <w:lang w:eastAsia="nl-NL"/>
      </w:rPr>
      <w:t>O.</w:t>
    </w:r>
    <w:r w:rsidR="001F48F1">
      <w:rPr>
        <w:color w:val="auto"/>
        <w:lang w:eastAsia="nl-NL"/>
      </w:rPr>
      <w:t>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FA"/>
    <w:rsid w:val="0001141B"/>
    <w:rsid w:val="00013FFA"/>
    <w:rsid w:val="000312EE"/>
    <w:rsid w:val="000A31E8"/>
    <w:rsid w:val="000B2E3B"/>
    <w:rsid w:val="000D655A"/>
    <w:rsid w:val="001304B6"/>
    <w:rsid w:val="001A634F"/>
    <w:rsid w:val="001C7F41"/>
    <w:rsid w:val="001D29D0"/>
    <w:rsid w:val="001F48F1"/>
    <w:rsid w:val="00207A54"/>
    <w:rsid w:val="00265C0F"/>
    <w:rsid w:val="002D0553"/>
    <w:rsid w:val="002D3EC5"/>
    <w:rsid w:val="003E326F"/>
    <w:rsid w:val="004B72FE"/>
    <w:rsid w:val="004E5E02"/>
    <w:rsid w:val="004F74F9"/>
    <w:rsid w:val="00585469"/>
    <w:rsid w:val="005930FC"/>
    <w:rsid w:val="00654C2A"/>
    <w:rsid w:val="006F09F3"/>
    <w:rsid w:val="007110B6"/>
    <w:rsid w:val="007866C1"/>
    <w:rsid w:val="007C0116"/>
    <w:rsid w:val="007E2E1B"/>
    <w:rsid w:val="008239A5"/>
    <w:rsid w:val="00886E39"/>
    <w:rsid w:val="009619C2"/>
    <w:rsid w:val="00A55688"/>
    <w:rsid w:val="00B02849"/>
    <w:rsid w:val="00B1024F"/>
    <w:rsid w:val="00B416DC"/>
    <w:rsid w:val="00B67563"/>
    <w:rsid w:val="00BA4334"/>
    <w:rsid w:val="00C952CC"/>
    <w:rsid w:val="00CB09B9"/>
    <w:rsid w:val="00D42446"/>
    <w:rsid w:val="00DC00E4"/>
    <w:rsid w:val="00E5200D"/>
    <w:rsid w:val="00E531A6"/>
    <w:rsid w:val="00ED6789"/>
    <w:rsid w:val="00EE71A3"/>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DF6937F"/>
  <w14:defaultImageDpi w14:val="300"/>
  <w15:docId w15:val="{ADF40F54-60AD-F848-B24B-FDAB533F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Normaalweb">
    <w:name w:val="Normal (Web)"/>
    <w:basedOn w:val="Standaard"/>
    <w:uiPriority w:val="99"/>
    <w:semiHidden/>
    <w:unhideWhenUsed/>
    <w:rsid w:val="00265C0F"/>
    <w:pPr>
      <w:spacing w:before="100" w:beforeAutospacing="1" w:after="100" w:afterAutospacing="1" w:line="240" w:lineRule="auto"/>
    </w:pPr>
    <w:rPr>
      <w:rFonts w:ascii="Times New Roman" w:eastAsiaTheme="minorEastAsia" w:hAnsi="Times New Roman"/>
      <w:color w:val="auto"/>
      <w:sz w:val="24"/>
      <w:szCs w:val="24"/>
      <w:lang w:eastAsia="nl-NL"/>
    </w:rPr>
  </w:style>
  <w:style w:type="paragraph" w:styleId="Ballontekst">
    <w:name w:val="Balloon Text"/>
    <w:basedOn w:val="Standaard"/>
    <w:link w:val="BallontekstChar"/>
    <w:semiHidden/>
    <w:unhideWhenUsed/>
    <w:rsid w:val="001F48F1"/>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1F48F1"/>
    <w:rPr>
      <w:color w:val="33333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5A8758DA23B4EBCFFEF8F217BFED4" ma:contentTypeVersion="16" ma:contentTypeDescription="Een nieuw document maken." ma:contentTypeScope="" ma:versionID="ff2c5d248a6fb8151af208d2ef4e5a7c">
  <xsd:schema xmlns:xsd="http://www.w3.org/2001/XMLSchema" xmlns:xs="http://www.w3.org/2001/XMLSchema" xmlns:p="http://schemas.microsoft.com/office/2006/metadata/properties" xmlns:ns2="19d4dba8-6b06-4377-81e9-a89208b47602" xmlns:ns3="7e248afd-4c67-4b9b-ad23-49e9f5b08a35" targetNamespace="http://schemas.microsoft.com/office/2006/metadata/properties" ma:root="true" ma:fieldsID="9ad85ed613a096b8677eb24e613e6f92" ns2:_="" ns3:_="">
    <xsd:import namespace="19d4dba8-6b06-4377-81e9-a89208b47602"/>
    <xsd:import namespace="7e248afd-4c67-4b9b-ad23-49e9f5b08a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4dba8-6b06-4377-81e9-a89208b4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72b648e-c604-45de-861b-367733b43e8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48afd-4c67-4b9b-ad23-49e9f5b08a3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0c3d819-5d29-4e72-8f68-0b825c8c0e17}" ma:internalName="TaxCatchAll" ma:showField="CatchAllData" ma:web="7e248afd-4c67-4b9b-ad23-49e9f5b08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248afd-4c67-4b9b-ad23-49e9f5b08a35" xsi:nil="true"/>
    <lcf76f155ced4ddcb4097134ff3c332f xmlns="19d4dba8-6b06-4377-81e9-a89208b47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61D9D-C2F3-4DCE-B22B-CB6BD6D35DE8}"/>
</file>

<file path=customXml/itemProps2.xml><?xml version="1.0" encoding="utf-8"?>
<ds:datastoreItem xmlns:ds="http://schemas.openxmlformats.org/officeDocument/2006/customXml" ds:itemID="{4B8501FE-1B1F-4D5B-B9E9-FEA0716BE0ED}"/>
</file>

<file path=customXml/itemProps3.xml><?xml version="1.0" encoding="utf-8"?>
<ds:datastoreItem xmlns:ds="http://schemas.openxmlformats.org/officeDocument/2006/customXml" ds:itemID="{B62A673F-CB99-42D7-ADBE-FDB8045E64ED}"/>
</file>

<file path=docProps/app.xml><?xml version="1.0" encoding="utf-8"?>
<Properties xmlns="http://schemas.openxmlformats.org/officeDocument/2006/extended-properties" xmlns:vt="http://schemas.openxmlformats.org/officeDocument/2006/docPropsVTypes">
  <Template>Normal.dotm</Template>
  <TotalTime>33</TotalTime>
  <Pages>1</Pages>
  <Words>479</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Maryvon Putman</cp:lastModifiedBy>
  <cp:revision>8</cp:revision>
  <cp:lastPrinted>2011-08-04T12:13:00Z</cp:lastPrinted>
  <dcterms:created xsi:type="dcterms:W3CDTF">2019-10-02T08:53:00Z</dcterms:created>
  <dcterms:modified xsi:type="dcterms:W3CDTF">2020-02-25T11:03:00Z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0x0101007365A8758DA23B4EBCFFEF8F217BFED4</vt:lpwstr>
  </property>
  <property fmtid="{D5CDD505-2E9C-101B-9397-08002B2CF9AE}" pid="3" name="MediaServiceImageTags">
    <vt:lpwstr/>
  </property>
</Properties>
</file>